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33FD1" w14:textId="77777777" w:rsidR="00B55252" w:rsidRDefault="00B55252" w:rsidP="001E6CC7">
      <w:pPr>
        <w:widowControl w:val="0"/>
        <w:jc w:val="both"/>
        <w:rPr>
          <w:u w:val="single"/>
        </w:rPr>
      </w:pPr>
    </w:p>
    <w:p w14:paraId="16041FA0" w14:textId="77777777" w:rsidR="00B55252" w:rsidRDefault="00B55252" w:rsidP="001E6CC7">
      <w:pPr>
        <w:widowControl w:val="0"/>
        <w:jc w:val="both"/>
        <w:rPr>
          <w:u w:val="single"/>
        </w:rPr>
      </w:pPr>
      <w:r>
        <w:rPr>
          <w:u w:val="single"/>
        </w:rPr>
        <w:t>Instruction</w:t>
      </w:r>
    </w:p>
    <w:p w14:paraId="373E09C7" w14:textId="77777777" w:rsidR="00B55252" w:rsidRDefault="00B55252" w:rsidP="001E6CC7">
      <w:pPr>
        <w:widowControl w:val="0"/>
        <w:jc w:val="both"/>
        <w:rPr>
          <w:u w:val="single"/>
        </w:rPr>
      </w:pPr>
    </w:p>
    <w:p w14:paraId="6209EA29" w14:textId="77777777" w:rsidR="00B55252" w:rsidRDefault="00B55252" w:rsidP="001E6CC7">
      <w:pPr>
        <w:widowControl w:val="0"/>
        <w:jc w:val="both"/>
        <w:rPr>
          <w:u w:val="single"/>
        </w:rPr>
      </w:pPr>
      <w:r>
        <w:rPr>
          <w:u w:val="single"/>
        </w:rPr>
        <w:t>Curriculum Guides</w:t>
      </w:r>
    </w:p>
    <w:p w14:paraId="3169230D" w14:textId="77777777" w:rsidR="00B55252" w:rsidRDefault="00B55252" w:rsidP="001E6CC7">
      <w:pPr>
        <w:widowControl w:val="0"/>
        <w:jc w:val="both"/>
        <w:rPr>
          <w:u w:val="single"/>
        </w:rPr>
      </w:pPr>
    </w:p>
    <w:p w14:paraId="297282BD" w14:textId="77777777" w:rsidR="00B55252" w:rsidRDefault="00B55252" w:rsidP="001E6CC7">
      <w:pPr>
        <w:widowControl w:val="0"/>
        <w:jc w:val="both"/>
      </w:pPr>
      <w:r>
        <w:t xml:space="preserve">Curriculum </w:t>
      </w:r>
      <w:r w:rsidR="005275A3">
        <w:t xml:space="preserve">pacing guides and course </w:t>
      </w:r>
      <w:r>
        <w:t>guides shall be prepared in harmony with the legal requirement</w:t>
      </w:r>
      <w:r w:rsidR="005275A3">
        <w:t>s</w:t>
      </w:r>
      <w:r>
        <w:t xml:space="preserve"> of the state and the purposes of the program of instruction adopted by the </w:t>
      </w:r>
      <w:r w:rsidR="005275A3">
        <w:t>B</w:t>
      </w:r>
      <w:r>
        <w:t>oard.</w:t>
      </w:r>
    </w:p>
    <w:p w14:paraId="290E5E69" w14:textId="77777777" w:rsidR="00B55252" w:rsidRDefault="00B55252" w:rsidP="001E6CC7">
      <w:pPr>
        <w:widowControl w:val="0"/>
        <w:jc w:val="both"/>
      </w:pPr>
    </w:p>
    <w:p w14:paraId="27489C24" w14:textId="77777777" w:rsidR="00B55252" w:rsidRDefault="00B55252" w:rsidP="001E6CC7">
      <w:pPr>
        <w:widowControl w:val="0"/>
        <w:jc w:val="both"/>
      </w:pPr>
      <w:r>
        <w:t xml:space="preserve">The Superintendent </w:t>
      </w:r>
      <w:r w:rsidR="005275A3">
        <w:t xml:space="preserve">or his/her designee </w:t>
      </w:r>
      <w:r>
        <w:t xml:space="preserve">shall have general coordinating authority over the formation of all courses of study and curriculum </w:t>
      </w:r>
      <w:r w:rsidR="005275A3">
        <w:t xml:space="preserve">pacing guides and course </w:t>
      </w:r>
      <w:r>
        <w:t>guides.</w:t>
      </w:r>
    </w:p>
    <w:p w14:paraId="279ADB2F" w14:textId="77777777" w:rsidR="00B55252" w:rsidRDefault="00B55252" w:rsidP="001E6CC7">
      <w:pPr>
        <w:widowControl w:val="0"/>
        <w:jc w:val="both"/>
      </w:pPr>
    </w:p>
    <w:p w14:paraId="7AD76633" w14:textId="77777777" w:rsidR="00B55252" w:rsidRDefault="00B55252" w:rsidP="001E6CC7">
      <w:pPr>
        <w:widowControl w:val="0"/>
        <w:jc w:val="both"/>
      </w:pPr>
    </w:p>
    <w:p w14:paraId="3478A159" w14:textId="77777777" w:rsidR="00B55252" w:rsidRDefault="00B55252" w:rsidP="001E6CC7">
      <w:pPr>
        <w:widowControl w:val="0"/>
        <w:jc w:val="both"/>
      </w:pPr>
    </w:p>
    <w:p w14:paraId="12D29FB0" w14:textId="77777777" w:rsidR="00B55252" w:rsidRDefault="00B55252" w:rsidP="001E6CC7">
      <w:pPr>
        <w:widowControl w:val="0"/>
        <w:jc w:val="both"/>
      </w:pPr>
    </w:p>
    <w:p w14:paraId="3544D9F0" w14:textId="77777777" w:rsidR="00B55252" w:rsidRDefault="00B55252" w:rsidP="001E6CC7">
      <w:pPr>
        <w:widowControl w:val="0"/>
        <w:jc w:val="both"/>
      </w:pPr>
    </w:p>
    <w:p w14:paraId="2D698C1A" w14:textId="77777777" w:rsidR="00B55252" w:rsidRDefault="00B55252" w:rsidP="001E6CC7">
      <w:pPr>
        <w:widowControl w:val="0"/>
        <w:jc w:val="both"/>
      </w:pPr>
    </w:p>
    <w:p w14:paraId="453098F6" w14:textId="77777777" w:rsidR="00B55252" w:rsidRDefault="00B55252" w:rsidP="001E6CC7">
      <w:pPr>
        <w:widowControl w:val="0"/>
        <w:jc w:val="both"/>
      </w:pPr>
    </w:p>
    <w:p w14:paraId="7468F533" w14:textId="77777777" w:rsidR="00B55252" w:rsidRDefault="00B55252" w:rsidP="001E6CC7">
      <w:pPr>
        <w:widowControl w:val="0"/>
        <w:jc w:val="both"/>
      </w:pPr>
    </w:p>
    <w:p w14:paraId="79938B94" w14:textId="77777777" w:rsidR="00B55252" w:rsidRDefault="00B55252" w:rsidP="001E6CC7">
      <w:pPr>
        <w:widowControl w:val="0"/>
        <w:jc w:val="both"/>
      </w:pPr>
    </w:p>
    <w:p w14:paraId="2C5E95E4" w14:textId="77777777" w:rsidR="00B55252" w:rsidRDefault="00B55252" w:rsidP="001E6CC7">
      <w:pPr>
        <w:widowControl w:val="0"/>
        <w:jc w:val="both"/>
      </w:pPr>
    </w:p>
    <w:p w14:paraId="43A91FAC" w14:textId="77777777" w:rsidR="00B55252" w:rsidRDefault="00B55252" w:rsidP="001E6CC7">
      <w:pPr>
        <w:widowControl w:val="0"/>
        <w:jc w:val="both"/>
      </w:pPr>
    </w:p>
    <w:p w14:paraId="4A30ED24" w14:textId="77777777" w:rsidR="00B55252" w:rsidRDefault="00B55252" w:rsidP="001E6CC7">
      <w:pPr>
        <w:widowControl w:val="0"/>
        <w:jc w:val="both"/>
      </w:pPr>
    </w:p>
    <w:p w14:paraId="520647E2" w14:textId="77777777" w:rsidR="00B55252" w:rsidRDefault="00B55252" w:rsidP="001E6CC7">
      <w:pPr>
        <w:widowControl w:val="0"/>
        <w:jc w:val="both"/>
      </w:pPr>
    </w:p>
    <w:p w14:paraId="56007FB8" w14:textId="77777777" w:rsidR="00B55252" w:rsidRDefault="00B55252" w:rsidP="001E6CC7">
      <w:pPr>
        <w:widowControl w:val="0"/>
        <w:jc w:val="both"/>
      </w:pPr>
    </w:p>
    <w:p w14:paraId="6C308EC8" w14:textId="77777777" w:rsidR="00B55252" w:rsidRDefault="00B55252" w:rsidP="001E6CC7">
      <w:pPr>
        <w:widowControl w:val="0"/>
        <w:jc w:val="both"/>
      </w:pPr>
    </w:p>
    <w:p w14:paraId="1DE27FCD" w14:textId="77777777" w:rsidR="00B55252" w:rsidRDefault="00B55252" w:rsidP="001E6CC7">
      <w:pPr>
        <w:widowControl w:val="0"/>
        <w:jc w:val="both"/>
      </w:pPr>
    </w:p>
    <w:p w14:paraId="154D99BE" w14:textId="77777777" w:rsidR="00B55252" w:rsidRDefault="00B55252" w:rsidP="001E6CC7">
      <w:pPr>
        <w:widowControl w:val="0"/>
        <w:jc w:val="both"/>
      </w:pPr>
    </w:p>
    <w:p w14:paraId="5D0FBF53" w14:textId="77777777" w:rsidR="00B55252" w:rsidRDefault="00B55252" w:rsidP="001E6CC7">
      <w:pPr>
        <w:widowControl w:val="0"/>
        <w:jc w:val="both"/>
      </w:pPr>
    </w:p>
    <w:p w14:paraId="402BC0EC" w14:textId="77777777" w:rsidR="00B55252" w:rsidRDefault="00B55252" w:rsidP="001E6CC7">
      <w:pPr>
        <w:widowControl w:val="0"/>
        <w:jc w:val="both"/>
      </w:pPr>
    </w:p>
    <w:p w14:paraId="6994FB8B" w14:textId="77777777" w:rsidR="00B55252" w:rsidRDefault="00B55252" w:rsidP="001E6CC7">
      <w:pPr>
        <w:widowControl w:val="0"/>
        <w:jc w:val="both"/>
      </w:pPr>
    </w:p>
    <w:p w14:paraId="1382ED39" w14:textId="77777777" w:rsidR="00B55252" w:rsidRDefault="00B55252" w:rsidP="001E6CC7">
      <w:pPr>
        <w:widowControl w:val="0"/>
        <w:jc w:val="both"/>
      </w:pPr>
    </w:p>
    <w:p w14:paraId="20D36280" w14:textId="77777777" w:rsidR="00B55252" w:rsidRDefault="00B55252" w:rsidP="001E6CC7">
      <w:pPr>
        <w:widowControl w:val="0"/>
        <w:jc w:val="both"/>
      </w:pPr>
    </w:p>
    <w:p w14:paraId="68768437" w14:textId="77777777" w:rsidR="00B55252" w:rsidRDefault="00B55252" w:rsidP="001E6CC7">
      <w:pPr>
        <w:widowControl w:val="0"/>
        <w:jc w:val="both"/>
      </w:pPr>
    </w:p>
    <w:p w14:paraId="25BB2945" w14:textId="77777777" w:rsidR="00B55252" w:rsidRDefault="00B55252" w:rsidP="001E6CC7">
      <w:pPr>
        <w:widowControl w:val="0"/>
        <w:jc w:val="both"/>
      </w:pPr>
    </w:p>
    <w:p w14:paraId="182AF623" w14:textId="77777777" w:rsidR="00B55252" w:rsidRDefault="00B55252" w:rsidP="001E6CC7">
      <w:pPr>
        <w:widowControl w:val="0"/>
        <w:jc w:val="both"/>
      </w:pPr>
    </w:p>
    <w:p w14:paraId="43316DCA" w14:textId="77777777" w:rsidR="00B55252" w:rsidRDefault="00B55252" w:rsidP="001E6CC7">
      <w:pPr>
        <w:widowControl w:val="0"/>
        <w:jc w:val="both"/>
      </w:pPr>
    </w:p>
    <w:p w14:paraId="5A4DA663" w14:textId="77777777" w:rsidR="00B55252" w:rsidRDefault="00B55252" w:rsidP="001E6CC7">
      <w:pPr>
        <w:widowControl w:val="0"/>
        <w:jc w:val="both"/>
      </w:pPr>
    </w:p>
    <w:p w14:paraId="6FF51328" w14:textId="77777777" w:rsidR="00B55252" w:rsidRDefault="00B55252" w:rsidP="001E6CC7">
      <w:pPr>
        <w:widowControl w:val="0"/>
        <w:jc w:val="both"/>
      </w:pPr>
    </w:p>
    <w:p w14:paraId="27ECD4A7" w14:textId="77777777" w:rsidR="00B55252" w:rsidRDefault="00B55252" w:rsidP="001E6CC7">
      <w:pPr>
        <w:widowControl w:val="0"/>
        <w:jc w:val="both"/>
      </w:pPr>
    </w:p>
    <w:p w14:paraId="43A6CC88" w14:textId="77777777" w:rsidR="00AA32C0" w:rsidRDefault="00AA32C0" w:rsidP="001E6CC7">
      <w:pPr>
        <w:widowControl w:val="0"/>
        <w:jc w:val="both"/>
      </w:pPr>
    </w:p>
    <w:p w14:paraId="71014A48" w14:textId="77777777" w:rsidR="00AA32C0" w:rsidRDefault="00AA32C0" w:rsidP="001E6CC7">
      <w:pPr>
        <w:widowControl w:val="0"/>
        <w:jc w:val="both"/>
      </w:pPr>
    </w:p>
    <w:p w14:paraId="598B93EE" w14:textId="77777777" w:rsidR="00B55252" w:rsidRDefault="00B55252" w:rsidP="001E6CC7">
      <w:pPr>
        <w:widowControl w:val="0"/>
        <w:jc w:val="both"/>
      </w:pPr>
    </w:p>
    <w:p w14:paraId="5AB70154" w14:textId="77777777" w:rsidR="00B55252" w:rsidRDefault="00B55252" w:rsidP="001E6CC7">
      <w:pPr>
        <w:widowControl w:val="0"/>
        <w:jc w:val="both"/>
      </w:pPr>
    </w:p>
    <w:p w14:paraId="39BAD4A0" w14:textId="77777777" w:rsidR="00B55252" w:rsidRDefault="00B55252" w:rsidP="001E6CC7">
      <w:pPr>
        <w:widowControl w:val="0"/>
        <w:jc w:val="both"/>
      </w:pPr>
    </w:p>
    <w:p w14:paraId="4F7BC12F" w14:textId="408D8DCE" w:rsidR="00B55252" w:rsidRPr="008A0C7B" w:rsidRDefault="008A0C7B" w:rsidP="008A0C7B">
      <w:pPr>
        <w:spacing w:line="0" w:lineRule="atLeast"/>
        <w:jc w:val="both"/>
        <w:rPr>
          <w:szCs w:val="24"/>
        </w:rPr>
      </w:pPr>
      <w:r>
        <w:rPr>
          <w:szCs w:val="24"/>
        </w:rPr>
        <w:t>Date of Adoption:</w:t>
      </w:r>
      <w:r>
        <w:rPr>
          <w:szCs w:val="24"/>
        </w:rPr>
        <w:tab/>
      </w:r>
      <w:r w:rsidR="002F793E">
        <w:rPr>
          <w:color w:val="000000" w:themeColor="text1"/>
          <w:szCs w:val="24"/>
        </w:rPr>
        <w:t>_______________________, 2023</w:t>
      </w:r>
    </w:p>
    <w:sectPr w:rsidR="00B55252" w:rsidRPr="008A0C7B" w:rsidSect="00CA3DCC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ED51D" w14:textId="77777777" w:rsidR="005077A2" w:rsidRDefault="005077A2">
      <w:r>
        <w:separator/>
      </w:r>
    </w:p>
  </w:endnote>
  <w:endnote w:type="continuationSeparator" w:id="0">
    <w:p w14:paraId="7EA0C51E" w14:textId="77777777" w:rsidR="005077A2" w:rsidRDefault="00507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09788" w14:textId="77777777" w:rsidR="009C37D5" w:rsidRDefault="009C37D5">
    <w:pPr>
      <w:framePr w:w="9360" w:h="280" w:hRule="exact" w:wrap="notBeside" w:vAnchor="page" w:hAnchor="text" w:y="14784"/>
      <w:widowControl w:val="0"/>
      <w:tabs>
        <w:tab w:val="decimal" w:pos="-307"/>
        <w:tab w:val="right" w:pos="-4300"/>
        <w:tab w:val="right" w:pos="305"/>
        <w:tab w:val="center" w:pos="-11142"/>
        <w:tab w:val="right" w:pos="-3992"/>
        <w:tab w:val="center" w:pos="-4910"/>
        <w:tab w:val="decimal" w:pos="-25498"/>
        <w:tab w:val="decimal" w:pos="-20644"/>
        <w:tab w:val="center" w:pos="-20032"/>
        <w:tab w:val="left" w:pos="-10763"/>
        <w:tab w:val="decimal" w:pos="-1213"/>
        <w:tab w:val="decimal" w:pos="-305"/>
        <w:tab w:val="left" w:pos="-1848"/>
        <w:tab w:val="decimal" w:pos="-7049"/>
        <w:tab w:val="decimal" w:pos="-14796"/>
        <w:tab w:val="right" w:pos="-7117"/>
        <w:tab w:val="center" w:pos="-332"/>
        <w:tab w:val="left" w:pos="-3674"/>
        <w:tab w:val="center" w:pos="-5514"/>
        <w:tab w:val="left" w:pos="-25488"/>
        <w:tab w:val="decimal" w:pos="-3109"/>
        <w:tab w:val="right" w:pos="-4292"/>
        <w:tab w:val="right" w:pos="-7049"/>
        <w:tab w:val="decimal" w:pos="-1270"/>
        <w:tab w:val="right" w:pos="-4285"/>
        <w:tab w:val="decimal" w:pos="-7057"/>
        <w:tab w:val="decimal" w:pos="-1246"/>
        <w:tab w:val="right" w:pos="-4592"/>
        <w:tab w:val="right" w:pos="-4326"/>
        <w:tab w:val="center" w:pos="-3978"/>
        <w:tab w:val="right" w:pos="-4915"/>
        <w:tab w:val="center" w:pos="-25480"/>
        <w:tab w:val="right" w:pos="-4020"/>
        <w:tab w:val="left" w:pos="-3071"/>
        <w:tab w:val="left" w:pos="-4303"/>
        <w:tab w:val="right" w:pos="-20051"/>
        <w:tab w:val="right" w:pos="-20646"/>
        <w:tab w:val="center" w:pos="-7127"/>
        <w:tab w:val="right" w:pos="-332"/>
        <w:tab w:val="left" w:pos="-3674"/>
      </w:tabs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2F793E">
      <w:fldChar w:fldCharType="begin"/>
    </w:r>
    <w:r w:rsidR="002F793E">
      <w:instrText xml:space="preserve"> NUMPAGES \* arabic \* MERGEFORMAT </w:instrText>
    </w:r>
    <w:r w:rsidR="002F793E">
      <w:fldChar w:fldCharType="separate"/>
    </w:r>
    <w:r w:rsidR="00732368">
      <w:rPr>
        <w:noProof/>
      </w:rPr>
      <w:t>1</w:t>
    </w:r>
    <w:r w:rsidR="002F793E">
      <w:rPr>
        <w:noProof/>
      </w:rPr>
      <w:fldChar w:fldCharType="end"/>
    </w:r>
  </w:p>
  <w:p w14:paraId="33C22BFA" w14:textId="77777777" w:rsidR="009C37D5" w:rsidRDefault="009C37D5">
    <w:pPr>
      <w:widowControl w:val="0"/>
      <w:tabs>
        <w:tab w:val="decimal" w:pos="-307"/>
        <w:tab w:val="right" w:pos="-4300"/>
        <w:tab w:val="right" w:pos="305"/>
        <w:tab w:val="center" w:pos="-11142"/>
        <w:tab w:val="right" w:pos="-3992"/>
        <w:tab w:val="center" w:pos="-4910"/>
        <w:tab w:val="decimal" w:pos="-25498"/>
        <w:tab w:val="decimal" w:pos="-20644"/>
        <w:tab w:val="center" w:pos="-20032"/>
        <w:tab w:val="left" w:pos="-10763"/>
        <w:tab w:val="decimal" w:pos="-1213"/>
        <w:tab w:val="decimal" w:pos="-305"/>
        <w:tab w:val="left" w:pos="-1848"/>
        <w:tab w:val="decimal" w:pos="-7049"/>
        <w:tab w:val="decimal" w:pos="-14796"/>
        <w:tab w:val="right" w:pos="-7117"/>
        <w:tab w:val="center" w:pos="-332"/>
        <w:tab w:val="left" w:pos="-3674"/>
        <w:tab w:val="center" w:pos="-5514"/>
        <w:tab w:val="left" w:pos="-25488"/>
        <w:tab w:val="decimal" w:pos="-3109"/>
        <w:tab w:val="right" w:pos="-4292"/>
        <w:tab w:val="right" w:pos="-7049"/>
        <w:tab w:val="decimal" w:pos="-1270"/>
        <w:tab w:val="right" w:pos="-4285"/>
        <w:tab w:val="decimal" w:pos="-7057"/>
        <w:tab w:val="decimal" w:pos="-1246"/>
        <w:tab w:val="right" w:pos="-4592"/>
        <w:tab w:val="right" w:pos="-4326"/>
        <w:tab w:val="center" w:pos="-3978"/>
        <w:tab w:val="right" w:pos="-4915"/>
        <w:tab w:val="center" w:pos="-25480"/>
        <w:tab w:val="right" w:pos="-4020"/>
        <w:tab w:val="left" w:pos="-3071"/>
        <w:tab w:val="left" w:pos="-4303"/>
        <w:tab w:val="right" w:pos="-20051"/>
        <w:tab w:val="right" w:pos="-20646"/>
        <w:tab w:val="center" w:pos="-7127"/>
        <w:tab w:val="right" w:pos="-332"/>
        <w:tab w:val="left" w:pos="-3674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97BA3" w14:textId="77777777" w:rsidR="009C37D5" w:rsidRDefault="009C37D5">
    <w:pPr>
      <w:framePr w:w="9360" w:h="280" w:hRule="exact" w:wrap="notBeside" w:vAnchor="page" w:hAnchor="text" w:y="14784"/>
      <w:widowControl w:val="0"/>
      <w:tabs>
        <w:tab w:val="decimal" w:pos="-307"/>
        <w:tab w:val="right" w:pos="-4300"/>
        <w:tab w:val="right" w:pos="305"/>
        <w:tab w:val="center" w:pos="-11142"/>
        <w:tab w:val="right" w:pos="-3992"/>
        <w:tab w:val="center" w:pos="-4910"/>
        <w:tab w:val="decimal" w:pos="-25498"/>
        <w:tab w:val="decimal" w:pos="-20644"/>
        <w:tab w:val="center" w:pos="-20032"/>
        <w:tab w:val="left" w:pos="-10763"/>
        <w:tab w:val="decimal" w:pos="-1213"/>
        <w:tab w:val="decimal" w:pos="-305"/>
        <w:tab w:val="left" w:pos="-1848"/>
        <w:tab w:val="decimal" w:pos="-7049"/>
        <w:tab w:val="decimal" w:pos="-14796"/>
        <w:tab w:val="right" w:pos="-7117"/>
        <w:tab w:val="center" w:pos="-332"/>
        <w:tab w:val="left" w:pos="-3674"/>
        <w:tab w:val="center" w:pos="-5514"/>
        <w:tab w:val="left" w:pos="-25488"/>
        <w:tab w:val="decimal" w:pos="-3109"/>
        <w:tab w:val="right" w:pos="-4292"/>
        <w:tab w:val="right" w:pos="-7049"/>
        <w:tab w:val="decimal" w:pos="-1270"/>
        <w:tab w:val="right" w:pos="-4285"/>
        <w:tab w:val="decimal" w:pos="-7057"/>
        <w:tab w:val="decimal" w:pos="-1246"/>
        <w:tab w:val="right" w:pos="-4592"/>
        <w:tab w:val="right" w:pos="-4326"/>
        <w:tab w:val="center" w:pos="-3978"/>
        <w:tab w:val="right" w:pos="-4915"/>
        <w:tab w:val="center" w:pos="-25480"/>
        <w:tab w:val="right" w:pos="-4020"/>
        <w:tab w:val="left" w:pos="-3071"/>
        <w:tab w:val="left" w:pos="-4303"/>
        <w:tab w:val="right" w:pos="-20051"/>
        <w:tab w:val="right" w:pos="-20646"/>
        <w:tab w:val="center" w:pos="-7127"/>
        <w:tab w:val="right" w:pos="-332"/>
        <w:tab w:val="left" w:pos="-3674"/>
      </w:tabs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2F793E">
      <w:fldChar w:fldCharType="begin"/>
    </w:r>
    <w:r w:rsidR="002F793E">
      <w:instrText xml:space="preserve"> NUMPAGES \* arabic \* MERGEFORMAT </w:instrText>
    </w:r>
    <w:r w:rsidR="002F793E">
      <w:fldChar w:fldCharType="separate"/>
    </w:r>
    <w:r w:rsidR="009E7015">
      <w:rPr>
        <w:noProof/>
      </w:rPr>
      <w:t>1</w:t>
    </w:r>
    <w:r w:rsidR="002F793E">
      <w:rPr>
        <w:noProof/>
      </w:rPr>
      <w:fldChar w:fldCharType="end"/>
    </w:r>
  </w:p>
  <w:p w14:paraId="00B8BDA3" w14:textId="77777777" w:rsidR="009C37D5" w:rsidRDefault="009C37D5">
    <w:pPr>
      <w:widowControl w:val="0"/>
      <w:tabs>
        <w:tab w:val="decimal" w:pos="-307"/>
        <w:tab w:val="right" w:pos="-4300"/>
        <w:tab w:val="right" w:pos="305"/>
        <w:tab w:val="center" w:pos="-11142"/>
        <w:tab w:val="right" w:pos="-3992"/>
        <w:tab w:val="center" w:pos="-4910"/>
        <w:tab w:val="decimal" w:pos="-25498"/>
        <w:tab w:val="decimal" w:pos="-20644"/>
        <w:tab w:val="center" w:pos="-20032"/>
        <w:tab w:val="left" w:pos="-10763"/>
        <w:tab w:val="decimal" w:pos="-1213"/>
        <w:tab w:val="decimal" w:pos="-305"/>
        <w:tab w:val="left" w:pos="-1848"/>
        <w:tab w:val="decimal" w:pos="-7049"/>
        <w:tab w:val="decimal" w:pos="-14796"/>
        <w:tab w:val="right" w:pos="-7117"/>
        <w:tab w:val="center" w:pos="-332"/>
        <w:tab w:val="left" w:pos="-3674"/>
        <w:tab w:val="center" w:pos="-5514"/>
        <w:tab w:val="left" w:pos="-25488"/>
        <w:tab w:val="decimal" w:pos="-3109"/>
        <w:tab w:val="right" w:pos="-4292"/>
        <w:tab w:val="right" w:pos="-7049"/>
        <w:tab w:val="decimal" w:pos="-1270"/>
        <w:tab w:val="right" w:pos="-4285"/>
        <w:tab w:val="decimal" w:pos="-7057"/>
        <w:tab w:val="decimal" w:pos="-1246"/>
        <w:tab w:val="right" w:pos="-4592"/>
        <w:tab w:val="right" w:pos="-4326"/>
        <w:tab w:val="center" w:pos="-3978"/>
        <w:tab w:val="right" w:pos="-4915"/>
        <w:tab w:val="center" w:pos="-25480"/>
        <w:tab w:val="right" w:pos="-4020"/>
        <w:tab w:val="left" w:pos="-3071"/>
        <w:tab w:val="left" w:pos="-4303"/>
        <w:tab w:val="right" w:pos="-20051"/>
        <w:tab w:val="right" w:pos="-20646"/>
        <w:tab w:val="center" w:pos="-7127"/>
        <w:tab w:val="right" w:pos="-332"/>
        <w:tab w:val="left" w:pos="-3674"/>
      </w:tabs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F17B7" w14:textId="77777777" w:rsidR="005077A2" w:rsidRDefault="005077A2">
      <w:r>
        <w:separator/>
      </w:r>
    </w:p>
  </w:footnote>
  <w:footnote w:type="continuationSeparator" w:id="0">
    <w:p w14:paraId="4E472DC8" w14:textId="77777777" w:rsidR="005077A2" w:rsidRDefault="005077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4E998" w14:textId="77777777" w:rsidR="009C37D5" w:rsidRDefault="009C37D5">
    <w:pPr>
      <w:widowControl w:val="0"/>
      <w:tabs>
        <w:tab w:val="center" w:pos="4680"/>
        <w:tab w:val="right" w:pos="9360"/>
      </w:tabs>
    </w:pPr>
    <w:r>
      <w:t>Article 6</w:t>
    </w:r>
    <w:r>
      <w:tab/>
    </w:r>
    <w:r>
      <w:rPr>
        <w:b/>
      </w:rPr>
      <w:t>INSTRUCTION</w:t>
    </w:r>
    <w:r>
      <w:tab/>
      <w:t>Policy No. 6230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0CFEF" w14:textId="77777777" w:rsidR="009C37D5" w:rsidRDefault="009C37D5">
    <w:pPr>
      <w:widowControl w:val="0"/>
      <w:tabs>
        <w:tab w:val="center" w:pos="4680"/>
        <w:tab w:val="right" w:pos="9360"/>
      </w:tabs>
    </w:pPr>
    <w:r>
      <w:t>Article 6</w:t>
    </w:r>
    <w:r>
      <w:tab/>
    </w:r>
    <w:r>
      <w:rPr>
        <w:b/>
      </w:rPr>
      <w:t>INSTRUCTION</w:t>
    </w:r>
    <w:r>
      <w:tab/>
      <w:t>Policy No. 6230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CC7"/>
    <w:rsid w:val="001E6CC7"/>
    <w:rsid w:val="002D38B8"/>
    <w:rsid w:val="002D394C"/>
    <w:rsid w:val="002F793E"/>
    <w:rsid w:val="005077A2"/>
    <w:rsid w:val="005275A3"/>
    <w:rsid w:val="00596704"/>
    <w:rsid w:val="005C7802"/>
    <w:rsid w:val="006070A2"/>
    <w:rsid w:val="00666BBC"/>
    <w:rsid w:val="00732368"/>
    <w:rsid w:val="0073274B"/>
    <w:rsid w:val="008A0C7B"/>
    <w:rsid w:val="00910B42"/>
    <w:rsid w:val="009C37D5"/>
    <w:rsid w:val="009E7015"/>
    <w:rsid w:val="00A8199D"/>
    <w:rsid w:val="00AA32C0"/>
    <w:rsid w:val="00B55252"/>
    <w:rsid w:val="00CA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B3217D"/>
  <w15:chartTrackingRefBased/>
  <w15:docId w15:val="{A5A6587A-E2F8-4D5B-8098-730FA6292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6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Terri Gibbs</dc:creator>
  <cp:keywords/>
  <cp:lastModifiedBy>Sierra Meints</cp:lastModifiedBy>
  <cp:revision>3</cp:revision>
  <cp:lastPrinted>2014-08-13T18:27:00Z</cp:lastPrinted>
  <dcterms:created xsi:type="dcterms:W3CDTF">2023-08-10T14:32:00Z</dcterms:created>
  <dcterms:modified xsi:type="dcterms:W3CDTF">2023-08-17T14:32:00Z</dcterms:modified>
</cp:coreProperties>
</file>